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CC656C" w:rsidP="00E52E94">
      <w:pPr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7pt;margin-top:-6.85pt;width:82.5pt;height:82.5pt;z-index:1">
            <v:imagedata r:id="rId10" o:title="Logo_lig_Hauts de F_200"/>
          </v:shape>
        </w:pict>
      </w:r>
      <w:r w:rsidR="00E52E94">
        <w:rPr>
          <w:rFonts w:ascii="Times New Roman" w:hAnsi="Times New Roman"/>
          <w:b/>
          <w:sz w:val="35"/>
          <w:szCs w:val="35"/>
        </w:rPr>
        <w:t xml:space="preserve">             </w:t>
      </w:r>
      <w:r w:rsidR="000B7492" w:rsidRPr="00FA3E9E">
        <w:rPr>
          <w:rFonts w:ascii="Times New Roman" w:hAnsi="Times New Roman"/>
          <w:b/>
          <w:sz w:val="35"/>
          <w:szCs w:val="35"/>
        </w:rPr>
        <w:t xml:space="preserve">LIGUE HAUTS-DE-FRANCE DE TENNIS DE </w:t>
      </w:r>
      <w:r w:rsidR="00E52E94">
        <w:rPr>
          <w:rFonts w:ascii="Times New Roman" w:hAnsi="Times New Roman"/>
          <w:b/>
          <w:sz w:val="35"/>
          <w:szCs w:val="35"/>
        </w:rPr>
        <w:t>T</w:t>
      </w:r>
      <w:r w:rsidR="000B7492" w:rsidRPr="00FA3E9E">
        <w:rPr>
          <w:rFonts w:ascii="Times New Roman" w:hAnsi="Times New Roman"/>
          <w:b/>
          <w:sz w:val="35"/>
          <w:szCs w:val="35"/>
        </w:rPr>
        <w:t>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contact@liguehdftt.fr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P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r w:rsidR="00201AD4">
        <w:rPr>
          <w:sz w:val="20"/>
          <w:szCs w:val="20"/>
        </w:rPr>
        <w:t>contact.sportif</w:t>
      </w:r>
      <w:r w:rsidR="007273BC" w:rsidRPr="007273BC">
        <w:rPr>
          <w:sz w:val="20"/>
          <w:szCs w:val="20"/>
        </w:rPr>
        <w:t>@liguehdftt.fr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12"/>
          <w:szCs w:val="12"/>
        </w:rPr>
      </w:pPr>
    </w:p>
    <w:p w:rsidR="00B97D78" w:rsidRDefault="00B97D78" w:rsidP="00DA5C71">
      <w:pPr>
        <w:rPr>
          <w:rFonts w:ascii="Arial" w:hAnsi="Arial" w:cs="Arial"/>
          <w:b/>
          <w:sz w:val="4"/>
          <w:szCs w:val="4"/>
        </w:rPr>
      </w:pPr>
    </w:p>
    <w:p w:rsidR="006E0B33" w:rsidRDefault="006E0B33" w:rsidP="001C4E2B">
      <w:pPr>
        <w:rPr>
          <w:rFonts w:ascii="Arial" w:hAnsi="Arial" w:cs="Arial"/>
        </w:rPr>
      </w:pPr>
    </w:p>
    <w:p w:rsidR="00747C68" w:rsidRPr="006768D5" w:rsidRDefault="00747C68" w:rsidP="00747C6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768D5">
        <w:rPr>
          <w:rFonts w:ascii="Arial" w:hAnsi="Arial" w:cs="Arial"/>
          <w:b/>
          <w:sz w:val="24"/>
          <w:szCs w:val="24"/>
        </w:rPr>
        <w:t xml:space="preserve">ASSEMBLEE GENERALE </w:t>
      </w:r>
      <w:r w:rsidRPr="006768D5">
        <w:rPr>
          <w:rFonts w:ascii="Arial" w:hAnsi="Arial" w:cs="Arial"/>
          <w:b/>
          <w:color w:val="000000"/>
          <w:sz w:val="24"/>
          <w:szCs w:val="24"/>
        </w:rPr>
        <w:t>DE LA LIGUE HAUTS-DE-FRANCE</w:t>
      </w:r>
      <w:r w:rsidRPr="006768D5">
        <w:rPr>
          <w:rFonts w:ascii="Arial" w:hAnsi="Arial" w:cs="Arial"/>
          <w:b/>
          <w:sz w:val="24"/>
          <w:szCs w:val="24"/>
        </w:rPr>
        <w:t xml:space="preserve"> </w:t>
      </w:r>
    </w:p>
    <w:p w:rsidR="00BB2404" w:rsidRPr="001239BF" w:rsidRDefault="007406F8" w:rsidP="00BB2404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239BF">
        <w:rPr>
          <w:rFonts w:ascii="Arial" w:hAnsi="Arial" w:cs="Arial"/>
          <w:b/>
          <w:sz w:val="24"/>
          <w:szCs w:val="24"/>
        </w:rPr>
        <w:t xml:space="preserve">SAMEDI </w:t>
      </w:r>
      <w:r w:rsidR="00B47E16">
        <w:rPr>
          <w:rFonts w:ascii="Arial" w:hAnsi="Arial" w:cs="Arial"/>
          <w:b/>
          <w:sz w:val="24"/>
          <w:szCs w:val="24"/>
        </w:rPr>
        <w:t xml:space="preserve">8 NOVEMBRE </w:t>
      </w:r>
      <w:r>
        <w:rPr>
          <w:rFonts w:ascii="Arial" w:hAnsi="Arial" w:cs="Arial"/>
          <w:b/>
          <w:sz w:val="24"/>
          <w:szCs w:val="24"/>
        </w:rPr>
        <w:t>2025</w:t>
      </w:r>
    </w:p>
    <w:p w:rsidR="00A232F8" w:rsidRPr="00B11DAB" w:rsidRDefault="00A232F8" w:rsidP="00A232F8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DAB">
        <w:rPr>
          <w:rFonts w:ascii="Arial" w:eastAsia="Times New Roman" w:hAnsi="Arial" w:cs="Arial"/>
          <w:b/>
          <w:sz w:val="24"/>
          <w:szCs w:val="24"/>
          <w:lang w:eastAsia="fr-FR"/>
        </w:rPr>
        <w:t>PROCURATION</w:t>
      </w:r>
    </w:p>
    <w:p w:rsidR="00A232F8" w:rsidRPr="00B11DAB" w:rsidRDefault="00A232F8" w:rsidP="00A232F8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11DAB">
        <w:rPr>
          <w:rFonts w:ascii="Arial" w:eastAsia="Times New Roman" w:hAnsi="Arial" w:cs="Arial"/>
          <w:b/>
          <w:sz w:val="24"/>
          <w:szCs w:val="24"/>
          <w:lang w:eastAsia="fr-FR"/>
        </w:rPr>
        <w:t>(Document à présenter au pointage à l’entrée de la salle)</w:t>
      </w:r>
    </w:p>
    <w:p w:rsidR="00A232F8" w:rsidRPr="00B11DAB" w:rsidRDefault="00A232F8" w:rsidP="00A232F8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</w:p>
    <w:p w:rsidR="00A232F8" w:rsidRPr="00B11DAB" w:rsidRDefault="00A232F8" w:rsidP="00BB2404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B11DAB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Extrait des statuts : </w:t>
      </w:r>
      <w:r w:rsidR="00BB2404" w:rsidRPr="00BB2404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Chaque association envoie à l'Assemblée générale son Président. Le vote par procuration est autorisé. Le représentant d’une association peut avoir procuration de quatre associations autres que la sienne et de son département</w:t>
      </w:r>
      <w:r w:rsidRPr="00BB2404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. </w:t>
      </w:r>
      <w:r w:rsidRPr="00B11DAB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Les délégués des associations doivent avoir atteint l’âge de 16 ans révolus, jouir de leur droits civiques (s’ils sont majeurs) et être licenciés pour l’association qu'ils représentent.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2558"/>
        <w:gridCol w:w="1024"/>
        <w:gridCol w:w="4096"/>
      </w:tblGrid>
      <w:tr w:rsidR="00A232F8" w:rsidRPr="00B11DAB" w:rsidTr="008E0CD5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club :</w:t>
            </w:r>
          </w:p>
        </w:tc>
        <w:tc>
          <w:tcPr>
            <w:tcW w:w="2558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A232F8" w:rsidRPr="00B11DAB" w:rsidRDefault="00A232F8" w:rsidP="00A232F8">
      <w:pPr>
        <w:tabs>
          <w:tab w:val="center" w:pos="5580"/>
        </w:tabs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A232F8" w:rsidRPr="00B11DAB" w:rsidRDefault="00BB2404" w:rsidP="00A232F8">
      <w:pPr>
        <w:tabs>
          <w:tab w:val="center" w:pos="5580"/>
        </w:tabs>
        <w:spacing w:line="288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Président du club </w:t>
      </w:r>
      <w:r w:rsidR="00A232F8" w:rsidRPr="00B11DAB">
        <w:rPr>
          <w:rFonts w:ascii="Arial" w:eastAsia="Times New Roman" w:hAnsi="Arial" w:cs="Arial"/>
          <w:sz w:val="24"/>
          <w:szCs w:val="24"/>
          <w:lang w:eastAsia="fr-FR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1024"/>
        <w:gridCol w:w="4096"/>
      </w:tblGrid>
      <w:tr w:rsidR="00BB2404" w:rsidRPr="00CB6936" w:rsidTr="002C662A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BB2404" w:rsidRPr="00CB6936" w:rsidTr="002C662A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096" w:type="dxa"/>
            <w:shd w:val="clear" w:color="auto" w:fill="auto"/>
            <w:vAlign w:val="bottom"/>
          </w:tcPr>
          <w:p w:rsidR="00BB2404" w:rsidRPr="00CB6936" w:rsidRDefault="00BB2404" w:rsidP="002C662A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A232F8" w:rsidRPr="00B11DAB" w:rsidRDefault="00A232F8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A232F8" w:rsidRPr="00B11DAB" w:rsidRDefault="00BB2404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A232F8" w:rsidRPr="00B11DAB">
        <w:rPr>
          <w:rFonts w:ascii="Arial" w:eastAsia="Times New Roman" w:hAnsi="Arial" w:cs="Arial"/>
          <w:sz w:val="24"/>
          <w:szCs w:val="24"/>
          <w:lang w:eastAsia="fr-FR"/>
        </w:rPr>
        <w:t>onne procuration à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1024"/>
        <w:gridCol w:w="4096"/>
      </w:tblGrid>
      <w:tr w:rsidR="00A232F8" w:rsidRPr="00B11DAB" w:rsidTr="008E0CD5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E4F40" w:rsidRPr="00B11DAB" w:rsidTr="00B63768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club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E4F40" w:rsidRPr="00B11DAB" w:rsidTr="00B63768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N°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licence</w:t>
            </w: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096" w:type="dxa"/>
            <w:shd w:val="clear" w:color="auto" w:fill="auto"/>
            <w:vAlign w:val="bottom"/>
          </w:tcPr>
          <w:p w:rsidR="005E4F40" w:rsidRPr="00B11DAB" w:rsidRDefault="005E4F40" w:rsidP="00B63768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5E4F40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5E4F40" w:rsidRPr="00B11DAB" w:rsidRDefault="005E4F40" w:rsidP="00A232F8">
      <w:pPr>
        <w:tabs>
          <w:tab w:val="center" w:pos="558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67"/>
        <w:gridCol w:w="2303"/>
        <w:gridCol w:w="1535"/>
        <w:gridCol w:w="767"/>
        <w:gridCol w:w="2303"/>
        <w:gridCol w:w="1535"/>
      </w:tblGrid>
      <w:tr w:rsidR="00A232F8" w:rsidRPr="00B11DAB" w:rsidTr="008E0CD5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F8" w:rsidRPr="00B11DAB" w:rsidRDefault="00BB2404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PROCURATION</w:t>
            </w:r>
            <w:r w:rsidR="00A232F8" w:rsidRPr="00B11DA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ACCEPTE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2F8" w:rsidRPr="00B11DAB" w:rsidRDefault="00A232F8" w:rsidP="00BB2404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BON POUR </w:t>
            </w:r>
            <w:r w:rsidR="00BB2404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PROCURATION</w:t>
            </w:r>
          </w:p>
        </w:tc>
      </w:tr>
      <w:tr w:rsidR="00A232F8" w:rsidRPr="00B11DAB" w:rsidTr="008E0CD5"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2F8" w:rsidRPr="00B11DAB" w:rsidRDefault="00A232F8" w:rsidP="00BB2404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32F8" w:rsidRPr="00B11DAB" w:rsidRDefault="00A232F8" w:rsidP="00BB2404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232F8" w:rsidRPr="00B11DAB" w:rsidTr="008E0CD5"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BB240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représentant du club ayan</w:t>
            </w:r>
            <w:r w:rsidR="005E4F4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</w:t>
            </w:r>
            <w:r w:rsidR="00BB240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reçu la procuration</w:t>
            </w: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B11DA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BB240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Président du club</w:t>
            </w: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A232F8" w:rsidRPr="00B11DAB" w:rsidRDefault="00A232F8" w:rsidP="008E0CD5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A232F8" w:rsidRPr="00B11DAB" w:rsidRDefault="00A232F8" w:rsidP="00A232F8">
      <w:pPr>
        <w:tabs>
          <w:tab w:val="center" w:pos="5580"/>
        </w:tabs>
        <w:spacing w:line="288" w:lineRule="auto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B11DA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A232F8" w:rsidRPr="00897F96" w:rsidRDefault="00A232F8" w:rsidP="00A232F8">
      <w:pPr>
        <w:rPr>
          <w:rFonts w:ascii="Arial" w:hAnsi="Arial" w:cs="Arial"/>
        </w:rPr>
      </w:pPr>
    </w:p>
    <w:p w:rsidR="005E4F40" w:rsidRDefault="005E4F4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7E16" w:rsidRDefault="00B47E16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7E16" w:rsidRDefault="00B47E16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6642F" w:rsidRDefault="00F6642F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</w:p>
    <w:p w:rsidR="00B47E16" w:rsidRDefault="00B47E16" w:rsidP="00B47E16">
      <w:pPr>
        <w:rPr>
          <w:rFonts w:ascii="Arial" w:hAnsi="Arial" w:cs="Arial"/>
        </w:rPr>
      </w:pPr>
    </w:p>
    <w:p w:rsidR="00B47E16" w:rsidRDefault="00B47E16" w:rsidP="00B47E16">
      <w:pPr>
        <w:rPr>
          <w:rFonts w:ascii="Arial" w:hAnsi="Arial" w:cs="Arial"/>
          <w:b/>
          <w:sz w:val="4"/>
          <w:szCs w:val="4"/>
        </w:rPr>
      </w:pPr>
      <w:bookmarkStart w:id="1" w:name="_Hlk117517210"/>
    </w:p>
    <w:p w:rsidR="00B47E16" w:rsidRDefault="00B47E16" w:rsidP="00B47E16">
      <w:pPr>
        <w:rPr>
          <w:rFonts w:ascii="Arial" w:hAnsi="Arial" w:cs="Arial"/>
          <w:b/>
          <w:sz w:val="4"/>
          <w:szCs w:val="4"/>
        </w:rPr>
      </w:pPr>
    </w:p>
    <w:p w:rsidR="00B47E16" w:rsidRDefault="00B47E16" w:rsidP="00B47E16">
      <w:pPr>
        <w:rPr>
          <w:rFonts w:ascii="Arial" w:hAnsi="Arial" w:cs="Arial"/>
          <w:b/>
          <w:sz w:val="4"/>
          <w:szCs w:val="4"/>
        </w:rPr>
      </w:pPr>
    </w:p>
    <w:p w:rsidR="00B47E16" w:rsidRPr="00DA5C71" w:rsidRDefault="00B47E16" w:rsidP="00B47E16">
      <w:pPr>
        <w:pBdr>
          <w:top w:val="thinThickLargeGap" w:sz="18" w:space="2" w:color="0066FF"/>
        </w:pBdr>
        <w:rPr>
          <w:rFonts w:ascii="Arial" w:hAnsi="Arial" w:cs="Arial"/>
          <w:sz w:val="2"/>
          <w:szCs w:val="2"/>
          <w:lang w:eastAsia="fr-FR"/>
        </w:rPr>
      </w:pPr>
    </w:p>
    <w:p w:rsidR="00B47E16" w:rsidRDefault="00B47E16" w:rsidP="00B47E16">
      <w:pPr>
        <w:rPr>
          <w:rFonts w:ascii="Arial" w:hAnsi="Arial" w:cs="Arial"/>
          <w:sz w:val="4"/>
          <w:szCs w:val="4"/>
        </w:rPr>
      </w:pPr>
    </w:p>
    <w:p w:rsidR="005E4F40" w:rsidRPr="00F6642F" w:rsidRDefault="00F6642F" w:rsidP="00F6642F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pict>
          <v:shape id="_x0000_i1025" type="#_x0000_t75" style="width:481.5pt;height:47.25pt">
            <v:imagedata r:id="rId11" o:title="bas-de-page-ligue"/>
          </v:shape>
        </w:pict>
      </w:r>
      <w:bookmarkEnd w:id="1"/>
    </w:p>
    <w:p w:rsidR="005E4F40" w:rsidRPr="002A7469" w:rsidRDefault="005E4F4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5E4F40" w:rsidRPr="002A7469" w:rsidSect="00E52E94">
      <w:pgSz w:w="11906" w:h="16838"/>
      <w:pgMar w:top="454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6C" w:rsidRDefault="00CC656C" w:rsidP="000B7492">
      <w:r>
        <w:separator/>
      </w:r>
    </w:p>
  </w:endnote>
  <w:endnote w:type="continuationSeparator" w:id="0">
    <w:p w:rsidR="00CC656C" w:rsidRDefault="00CC656C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6C" w:rsidRDefault="00CC656C" w:rsidP="000B7492">
      <w:r>
        <w:separator/>
      </w:r>
    </w:p>
  </w:footnote>
  <w:footnote w:type="continuationSeparator" w:id="0">
    <w:p w:rsidR="00CC656C" w:rsidRDefault="00CC656C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5FB22B7"/>
    <w:multiLevelType w:val="hybridMultilevel"/>
    <w:tmpl w:val="46547F64"/>
    <w:lvl w:ilvl="0" w:tplc="916A0ECE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D57350"/>
    <w:multiLevelType w:val="hybridMultilevel"/>
    <w:tmpl w:val="2B3E34EC"/>
    <w:lvl w:ilvl="0" w:tplc="5E9E5A22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030F8"/>
    <w:multiLevelType w:val="hybridMultilevel"/>
    <w:tmpl w:val="EDF465B0"/>
    <w:lvl w:ilvl="0" w:tplc="012A1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5D3"/>
    <w:multiLevelType w:val="hybridMultilevel"/>
    <w:tmpl w:val="12603DB8"/>
    <w:lvl w:ilvl="0" w:tplc="3E3CDA94">
      <w:start w:val="2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207C7"/>
    <w:rsid w:val="00027CCF"/>
    <w:rsid w:val="00035338"/>
    <w:rsid w:val="00064135"/>
    <w:rsid w:val="000B7492"/>
    <w:rsid w:val="000C3381"/>
    <w:rsid w:val="00115BC4"/>
    <w:rsid w:val="00143EC9"/>
    <w:rsid w:val="00185087"/>
    <w:rsid w:val="001A4FD9"/>
    <w:rsid w:val="001B3E5C"/>
    <w:rsid w:val="001C4E2B"/>
    <w:rsid w:val="001D03C0"/>
    <w:rsid w:val="001D542D"/>
    <w:rsid w:val="001F64C6"/>
    <w:rsid w:val="00201AD4"/>
    <w:rsid w:val="002128FB"/>
    <w:rsid w:val="00215215"/>
    <w:rsid w:val="00226909"/>
    <w:rsid w:val="00271394"/>
    <w:rsid w:val="00272BEF"/>
    <w:rsid w:val="002954C4"/>
    <w:rsid w:val="002B1433"/>
    <w:rsid w:val="002B5D39"/>
    <w:rsid w:val="002E2F29"/>
    <w:rsid w:val="002F2545"/>
    <w:rsid w:val="00314657"/>
    <w:rsid w:val="003274CF"/>
    <w:rsid w:val="00330D85"/>
    <w:rsid w:val="00336AE5"/>
    <w:rsid w:val="00344B0F"/>
    <w:rsid w:val="00374A29"/>
    <w:rsid w:val="003C132A"/>
    <w:rsid w:val="003D0E97"/>
    <w:rsid w:val="003E5494"/>
    <w:rsid w:val="00403787"/>
    <w:rsid w:val="004108FD"/>
    <w:rsid w:val="00413069"/>
    <w:rsid w:val="004455C8"/>
    <w:rsid w:val="00450AD1"/>
    <w:rsid w:val="004900F7"/>
    <w:rsid w:val="004B2212"/>
    <w:rsid w:val="004D2034"/>
    <w:rsid w:val="004E1449"/>
    <w:rsid w:val="00505658"/>
    <w:rsid w:val="00511744"/>
    <w:rsid w:val="005A3C77"/>
    <w:rsid w:val="005D3652"/>
    <w:rsid w:val="005E47A5"/>
    <w:rsid w:val="005E4F40"/>
    <w:rsid w:val="005F2E1D"/>
    <w:rsid w:val="005F4E4D"/>
    <w:rsid w:val="0062107E"/>
    <w:rsid w:val="0064426E"/>
    <w:rsid w:val="00662538"/>
    <w:rsid w:val="00665566"/>
    <w:rsid w:val="006768D5"/>
    <w:rsid w:val="00694214"/>
    <w:rsid w:val="006976E2"/>
    <w:rsid w:val="006B69E9"/>
    <w:rsid w:val="006E07A9"/>
    <w:rsid w:val="006E0B33"/>
    <w:rsid w:val="006E62AC"/>
    <w:rsid w:val="006F64B6"/>
    <w:rsid w:val="007244EF"/>
    <w:rsid w:val="007273BC"/>
    <w:rsid w:val="007406F8"/>
    <w:rsid w:val="00741DFD"/>
    <w:rsid w:val="00747C68"/>
    <w:rsid w:val="00767551"/>
    <w:rsid w:val="007C0AF4"/>
    <w:rsid w:val="00810F7E"/>
    <w:rsid w:val="00860656"/>
    <w:rsid w:val="00891013"/>
    <w:rsid w:val="008A2530"/>
    <w:rsid w:val="008A61AF"/>
    <w:rsid w:val="008B5E85"/>
    <w:rsid w:val="009B0B3A"/>
    <w:rsid w:val="009C5CDE"/>
    <w:rsid w:val="009E27AE"/>
    <w:rsid w:val="00A03308"/>
    <w:rsid w:val="00A169DE"/>
    <w:rsid w:val="00A232F8"/>
    <w:rsid w:val="00A307A4"/>
    <w:rsid w:val="00A31BEF"/>
    <w:rsid w:val="00A60712"/>
    <w:rsid w:val="00A60753"/>
    <w:rsid w:val="00A628A6"/>
    <w:rsid w:val="00A907C8"/>
    <w:rsid w:val="00AD7689"/>
    <w:rsid w:val="00B47E16"/>
    <w:rsid w:val="00B93FBA"/>
    <w:rsid w:val="00B94E5E"/>
    <w:rsid w:val="00B97D78"/>
    <w:rsid w:val="00BA43FE"/>
    <w:rsid w:val="00BB2404"/>
    <w:rsid w:val="00C01ED9"/>
    <w:rsid w:val="00C27DC1"/>
    <w:rsid w:val="00C316C7"/>
    <w:rsid w:val="00C6336C"/>
    <w:rsid w:val="00C80BF7"/>
    <w:rsid w:val="00C81FB6"/>
    <w:rsid w:val="00CA0D48"/>
    <w:rsid w:val="00CC656C"/>
    <w:rsid w:val="00D03E59"/>
    <w:rsid w:val="00D551EA"/>
    <w:rsid w:val="00D65557"/>
    <w:rsid w:val="00DA5C71"/>
    <w:rsid w:val="00DB5118"/>
    <w:rsid w:val="00E03C7C"/>
    <w:rsid w:val="00E47FB5"/>
    <w:rsid w:val="00E52E94"/>
    <w:rsid w:val="00E91DB9"/>
    <w:rsid w:val="00EC0C6C"/>
    <w:rsid w:val="00EE3145"/>
    <w:rsid w:val="00EE3811"/>
    <w:rsid w:val="00F5142C"/>
    <w:rsid w:val="00F56F57"/>
    <w:rsid w:val="00F6642F"/>
    <w:rsid w:val="00F73D6E"/>
    <w:rsid w:val="00F813EA"/>
    <w:rsid w:val="00F85091"/>
    <w:rsid w:val="00FA3E9E"/>
    <w:rsid w:val="00FB504A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A464FD9-65E2-41BB-8C72-98B2977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6" ma:contentTypeDescription="Crée un document." ma:contentTypeScope="" ma:versionID="afa5b41638890b87b0d113aaa1f6b79f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31a9ff67cd1d30e2e7aa551bef4d659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79511-F175-4AAF-B077-6B009DC11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A8614-0A21-4BEE-A9B8-6C6473A095DA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customXml/itemProps3.xml><?xml version="1.0" encoding="utf-8"?>
<ds:datastoreItem xmlns:ds="http://schemas.openxmlformats.org/officeDocument/2006/customXml" ds:itemID="{2D651B8E-A2CF-4930-991F-761AE47E0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3c6d-6156-4efd-a703-c0e2035603c0"/>
    <ds:schemaRef ds:uri="32f6d75a-787f-457b-a74a-0b2548fe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subject>Procuration</dc:subject>
  <dc:creator>Patrick Lustremant</dc:creator>
  <cp:keywords/>
  <cp:lastModifiedBy>Lustremant</cp:lastModifiedBy>
  <cp:revision>4</cp:revision>
  <cp:lastPrinted>2021-09-06T13:36:00Z</cp:lastPrinted>
  <dcterms:created xsi:type="dcterms:W3CDTF">2025-07-07T13:22:00Z</dcterms:created>
  <dcterms:modified xsi:type="dcterms:W3CDTF">2025-09-09T07:59:00Z</dcterms:modified>
</cp:coreProperties>
</file>